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パブリックコメントに関する意見応募用紙</w:t>
      </w:r>
    </w:p>
    <w:tbl>
      <w:tblPr>
        <w:tblStyle w:val="16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00"/>
        <w:gridCol w:w="3640"/>
        <w:gridCol w:w="4588"/>
      </w:tblGrid>
      <w:tr>
        <w:trPr/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案件名</w:t>
            </w:r>
          </w:p>
        </w:tc>
        <w:tc>
          <w:tcPr>
            <w:tcW w:w="8329" w:type="dxa"/>
            <w:gridSpan w:val="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「奈井江町教育ビジョン（後期）」について</w:t>
            </w:r>
          </w:p>
        </w:tc>
      </w:tr>
      <w:tr>
        <w:trPr/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募集期間</w:t>
            </w:r>
          </w:p>
        </w:tc>
        <w:tc>
          <w:tcPr>
            <w:tcW w:w="8329" w:type="dxa"/>
            <w:gridSpan w:val="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7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月１日（土）～令和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7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４日（金）</w:t>
            </w:r>
          </w:p>
        </w:tc>
      </w:tr>
      <w:tr>
        <w:trPr/>
        <w:tc>
          <w:tcPr>
            <w:tcW w:w="1413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意見の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提出者</w:t>
            </w:r>
          </w:p>
        </w:tc>
        <w:tc>
          <w:tcPr>
            <w:tcW w:w="8329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氏名（必須）</w:t>
            </w:r>
          </w:p>
        </w:tc>
      </w:tr>
      <w:tr>
        <w:trPr/>
        <w:tc>
          <w:tcPr>
            <w:tcW w:w="1413" w:type="dxa"/>
            <w:vMerge w:val="continue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329" w:type="dxa"/>
            <w:gridSpan w:val="2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住所（必須）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559" w:hRule="atLeast"/>
        </w:trPr>
        <w:tc>
          <w:tcPr>
            <w:tcW w:w="5098" w:type="dxa"/>
            <w:gridSpan w:val="2"/>
            <w:vAlign w:val="center"/>
          </w:tcPr>
          <w:p>
            <w:pPr>
              <w:pStyle w:val="0"/>
              <w:spacing w:line="400" w:lineRule="exac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町外在住者の方は、通勤・通学等の奈井江町との関係をご記入ください。</w:t>
            </w:r>
          </w:p>
        </w:tc>
        <w:tc>
          <w:tcPr>
            <w:tcW w:w="4644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※意見募集結果の公表については、ご意見以外の内容は公表いたしません。</w:t>
      </w:r>
    </w:p>
    <w:tbl>
      <w:tblPr>
        <w:tblStyle w:val="16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00"/>
        <w:gridCol w:w="8228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意　見</w:t>
            </w:r>
          </w:p>
        </w:tc>
        <w:tc>
          <w:tcPr>
            <w:tcW w:w="832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意見や提言等を記入してください。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（ページ番号や項目名を明記するなどして、どの部分へのご意見かわかるようにご記載ください。）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00" w:lineRule="exact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300" w:lineRule="exact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●お問い合わせ先　　奈井江町教育委員会　教育支援係　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〒　</w:t>
      </w:r>
      <w:r>
        <w:rPr>
          <w:rFonts w:hint="eastAsia" w:ascii="HG丸ｺﾞｼｯｸM-PRO" w:hAnsi="HG丸ｺﾞｼｯｸM-PRO" w:eastAsia="HG丸ｺﾞｼｯｸM-PRO"/>
          <w:sz w:val="22"/>
        </w:rPr>
        <w:t>079-0300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住所　北海道空知郡奈井江町字奈井江</w:t>
      </w:r>
      <w:r>
        <w:rPr>
          <w:rFonts w:hint="eastAsia" w:ascii="HG丸ｺﾞｼｯｸM-PRO" w:hAnsi="HG丸ｺﾞｼｯｸM-PRO" w:eastAsia="HG丸ｺﾞｼｯｸM-PRO"/>
          <w:sz w:val="22"/>
        </w:rPr>
        <w:t>152</w:t>
      </w:r>
      <w:r>
        <w:rPr>
          <w:rFonts w:hint="eastAsia" w:ascii="HG丸ｺﾞｼｯｸM-PRO" w:hAnsi="HG丸ｺﾞｼｯｸM-PRO" w:eastAsia="HG丸ｺﾞｼｯｸM-PRO"/>
          <w:sz w:val="22"/>
        </w:rPr>
        <w:t>番地</w:t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電話　</w:t>
      </w:r>
      <w:r>
        <w:rPr>
          <w:rFonts w:hint="eastAsia" w:ascii="HG丸ｺﾞｼｯｸM-PRO" w:hAnsi="HG丸ｺﾞｼｯｸM-PRO" w:eastAsia="HG丸ｺﾞｼｯｸM-PRO"/>
          <w:sz w:val="22"/>
        </w:rPr>
        <w:t>0125-65-5381</w:t>
      </w:r>
      <w:r>
        <w:rPr>
          <w:rFonts w:hint="eastAsia" w:ascii="HG丸ｺﾞｼｯｸM-PRO" w:hAnsi="HG丸ｺﾞｼｯｸM-PRO" w:eastAsia="HG丸ｺﾞｼｯｸM-PRO"/>
          <w:sz w:val="22"/>
        </w:rPr>
        <w:t>　ＦＡＸ　</w:t>
      </w:r>
      <w:r>
        <w:rPr>
          <w:rFonts w:hint="eastAsia" w:ascii="HG丸ｺﾞｼｯｸM-PRO" w:hAnsi="HG丸ｺﾞｼｯｸM-PRO" w:eastAsia="HG丸ｺﾞｼｯｸM-PRO"/>
          <w:sz w:val="22"/>
        </w:rPr>
        <w:t>0125-65-5314</w:t>
      </w:r>
    </w:p>
    <w:p>
      <w:pPr>
        <w:pStyle w:val="0"/>
        <w:spacing w:line="300" w:lineRule="exact"/>
        <w:rPr>
          <w:rFonts w:hint="default" w:ascii="メイリオ" w:hAnsi="メイリオ" w:eastAsia="メイリオ"/>
          <w:color w:val="464646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メールアドレス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"mailto:kyouikushien@town.naie.lg.jp"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メイリオ" w:hAnsi="メイリオ" w:eastAsia="メイリオ"/>
          <w:sz w:val="24"/>
        </w:rPr>
        <w:t>kyouikushien@town.naie.lg.jp</w:t>
      </w:r>
      <w:r>
        <w:rPr>
          <w:rFonts w:hint="eastAsia"/>
        </w:rPr>
        <w:fldChar w:fldCharType="end"/>
      </w:r>
    </w:p>
    <w:p>
      <w:pPr>
        <w:pStyle w:val="0"/>
        <w:spacing w:line="300" w:lineRule="exac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300" w:lineRule="exact"/>
        <w:ind w:firstLine="440" w:firstLineChars="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●提出方法　　　　　持参・郵送・ＦＡＸ・メール</w:t>
      </w:r>
    </w:p>
    <w:p>
      <w:pPr>
        <w:pStyle w:val="0"/>
        <w:spacing w:line="300" w:lineRule="exact"/>
        <w:ind w:firstLine="440" w:firstLineChars="200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spacing w:line="300" w:lineRule="exact"/>
        <w:ind w:firstLine="44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w:t>●資料　　　　　　　</w:t>
      </w:r>
      <w:r>
        <w:rPr>
          <w:rFonts w:hint="eastAsia" w:ascii="HG丸ｺﾞｼｯｸM-PRO" w:hAnsi="HG丸ｺﾞｼｯｸM-PRO" w:eastAsia="HG丸ｺﾞｼｯｸM-PRO"/>
          <w:sz w:val="24"/>
        </w:rPr>
        <w:t>町ホームページに掲載</w:t>
      </w:r>
      <w:bookmarkStart w:id="0" w:name="_GoBack"/>
      <w:bookmarkEnd w:id="0"/>
    </w:p>
    <w:sectPr>
      <w:pgSz w:w="11906" w:h="16838"/>
      <w:pgMar w:top="1077" w:right="1134" w:bottom="1077" w:left="1134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84</Words>
  <Characters>481</Characters>
  <Application>JUST Note</Application>
  <Lines>4</Lines>
  <Paragraphs>1</Paragraphs>
  <CharactersWithSpaces>564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SYOUKOU6</dc:creator>
  <cp:lastModifiedBy>kyouiku10</cp:lastModifiedBy>
  <cp:lastPrinted>2021-10-08T08:10:00Z</cp:lastPrinted>
  <dcterms:created xsi:type="dcterms:W3CDTF">2021-01-20T01:58:00Z</dcterms:created>
  <dcterms:modified xsi:type="dcterms:W3CDTF">2025-10-14T13:37:20Z</dcterms:modified>
  <cp:revision>16</cp:revision>
</cp:coreProperties>
</file>