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80B" w:rsidRPr="00537C4A" w:rsidRDefault="00B55786">
      <w:pPr>
        <w:rPr>
          <w:rFonts w:ascii="ＭＳ ゴシック" w:eastAsia="ＭＳ ゴシック" w:hAnsi="ＭＳ ゴシック"/>
        </w:rPr>
      </w:pPr>
      <w:r w:rsidRPr="00537C4A">
        <w:rPr>
          <w:rFonts w:ascii="ＭＳ ゴシック" w:eastAsia="ＭＳ ゴシック" w:hAnsi="ＭＳ ゴシック" w:hint="eastAsia"/>
        </w:rPr>
        <w:t xml:space="preserve">様式４　</w:t>
      </w:r>
      <w:r w:rsidR="004A0D1C">
        <w:rPr>
          <w:rFonts w:ascii="ＭＳ ゴシック" w:eastAsia="ＭＳ ゴシック" w:hAnsi="ＭＳ ゴシック" w:hint="eastAsia"/>
        </w:rPr>
        <w:t>奈井江町地域交流センター</w:t>
      </w:r>
      <w:r w:rsidR="00C401AB" w:rsidRPr="00537C4A">
        <w:rPr>
          <w:rFonts w:ascii="ＭＳ ゴシック" w:eastAsia="ＭＳ ゴシック" w:hAnsi="ＭＳ ゴシック" w:hint="eastAsia"/>
        </w:rPr>
        <w:t>指定管理業務</w:t>
      </w:r>
      <w:r w:rsidRPr="00537C4A">
        <w:rPr>
          <w:rFonts w:ascii="ＭＳ ゴシック" w:eastAsia="ＭＳ ゴシック" w:hAnsi="ＭＳ ゴシック" w:hint="eastAsia"/>
        </w:rPr>
        <w:t>事業計画書</w:t>
      </w:r>
    </w:p>
    <w:p w:rsidR="00B55786" w:rsidRDefault="00F829D7">
      <w:r>
        <w:rPr>
          <w:rFonts w:hint="eastAsia"/>
        </w:rPr>
        <w:t>Ⅰ</w:t>
      </w:r>
      <w:r w:rsidR="00B55786">
        <w:rPr>
          <w:rFonts w:hint="eastAsia"/>
        </w:rPr>
        <w:t xml:space="preserve">　施設の管理運営に関する基本的な考え方・方策</w:t>
      </w:r>
    </w:p>
    <w:tbl>
      <w:tblPr>
        <w:tblStyle w:val="a7"/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4"/>
        <w:gridCol w:w="8788"/>
      </w:tblGrid>
      <w:tr w:rsidR="00373332" w:rsidRPr="00B6199A" w:rsidTr="004F5637">
        <w:tc>
          <w:tcPr>
            <w:tcW w:w="932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B6199A">
              <w:rPr>
                <w:rFonts w:hint="eastAsia"/>
                <w:sz w:val="22"/>
              </w:rPr>
              <w:t>１　平等利用の確保</w:t>
            </w:r>
            <w:r>
              <w:rPr>
                <w:rFonts w:hint="eastAsia"/>
                <w:sz w:val="22"/>
              </w:rPr>
              <w:t>及び</w:t>
            </w:r>
            <w:r w:rsidRPr="00B6199A">
              <w:rPr>
                <w:rFonts w:hint="eastAsia"/>
                <w:sz w:val="22"/>
              </w:rPr>
              <w:t>サービスの向上</w:t>
            </w:r>
          </w:p>
        </w:tc>
      </w:tr>
      <w:tr w:rsidR="00373332" w:rsidRPr="00B6199A" w:rsidTr="00C11912">
        <w:tc>
          <w:tcPr>
            <w:tcW w:w="534" w:type="dxa"/>
            <w:vMerge w:val="restart"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(１)　利用者の平等な利用の確保の方策及び</w:t>
            </w:r>
            <w:r w:rsidRPr="00B6199A">
              <w:rPr>
                <w:rFonts w:hint="eastAsia"/>
                <w:sz w:val="22"/>
              </w:rPr>
              <w:t>受付、窓口などにおける利用者への対応方策・体制</w:t>
            </w: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8802B8" w:rsidRPr="00B6199A" w:rsidRDefault="008802B8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(２)　</w:t>
            </w:r>
            <w:r w:rsidRPr="00B6199A">
              <w:rPr>
                <w:rFonts w:hint="eastAsia"/>
                <w:sz w:val="22"/>
              </w:rPr>
              <w:t>利用者ニーズの把握と</w:t>
            </w:r>
            <w:r>
              <w:rPr>
                <w:rFonts w:hint="eastAsia"/>
                <w:sz w:val="22"/>
              </w:rPr>
              <w:t>苦情に対する</w:t>
            </w:r>
            <w:r w:rsidRPr="00B6199A">
              <w:rPr>
                <w:rFonts w:hint="eastAsia"/>
                <w:sz w:val="22"/>
              </w:rPr>
              <w:t>改善の方策</w:t>
            </w: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8802B8" w:rsidRPr="00B6199A" w:rsidRDefault="008802B8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F31FC0" w:rsidP="00F31FC0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2A4C32"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３</w:t>
            </w:r>
            <w:r w:rsidRPr="002A4C32">
              <w:rPr>
                <w:rFonts w:hint="eastAsia"/>
                <w:sz w:val="22"/>
              </w:rPr>
              <w:t>)　施設の衛生、美観保持の方策</w:t>
            </w:r>
            <w:r>
              <w:rPr>
                <w:rFonts w:hint="eastAsia"/>
                <w:sz w:val="22"/>
              </w:rPr>
              <w:t>（トイレや建物の衛生・美観保持、緑地の美観保持等）※施設や設備の「維持管理」は３－１(１)～(３)に記載すること</w:t>
            </w:r>
          </w:p>
        </w:tc>
      </w:tr>
      <w:tr w:rsidR="00F31FC0" w:rsidRPr="00B6199A" w:rsidTr="00F31FC0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F31FC0" w:rsidRPr="00B6199A" w:rsidRDefault="00F31FC0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right w:val="single" w:sz="12" w:space="0" w:color="auto"/>
            </w:tcBorders>
          </w:tcPr>
          <w:p w:rsidR="00F31FC0" w:rsidRDefault="00F31FC0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F31FC0" w:rsidRDefault="00F31FC0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F31FC0" w:rsidRDefault="00F31FC0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F31FC0" w:rsidRPr="00B6199A" w:rsidRDefault="00F31FC0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4F5637">
        <w:tc>
          <w:tcPr>
            <w:tcW w:w="9322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B6199A">
              <w:rPr>
                <w:rFonts w:hint="eastAsia"/>
                <w:sz w:val="22"/>
              </w:rPr>
              <w:t>２　施設の効用の最大限の発揮</w:t>
            </w:r>
          </w:p>
        </w:tc>
      </w:tr>
      <w:tr w:rsidR="004F5637" w:rsidRPr="00B6199A" w:rsidTr="00C11912">
        <w:tc>
          <w:tcPr>
            <w:tcW w:w="534" w:type="dxa"/>
            <w:vMerge w:val="restart"/>
            <w:tcBorders>
              <w:top w:val="nil"/>
              <w:left w:val="single" w:sz="12" w:space="0" w:color="auto"/>
              <w:bottom w:val="nil"/>
            </w:tcBorders>
          </w:tcPr>
          <w:p w:rsidR="004F5637" w:rsidRPr="00B6199A" w:rsidRDefault="004F5637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4F5637" w:rsidRPr="00B6199A" w:rsidRDefault="004F5637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(１)　開館時間、休館日及び利用料金の設定の方策（利用者を増加させるための方策、効率的管理運営の観点から）</w:t>
            </w: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  <w:p w:rsidR="008802B8" w:rsidRPr="00B6199A" w:rsidRDefault="008802B8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5407FB" w:rsidRDefault="00F31FC0" w:rsidP="005407FB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5407FB">
              <w:rPr>
                <w:rFonts w:hint="eastAsia"/>
                <w:sz w:val="22"/>
              </w:rPr>
              <w:t xml:space="preserve">(２)　</w:t>
            </w:r>
            <w:r w:rsidR="00DA6AFF" w:rsidRPr="005407FB">
              <w:rPr>
                <w:rFonts w:hint="eastAsia"/>
                <w:sz w:val="22"/>
              </w:rPr>
              <w:t>地場産品の</w:t>
            </w:r>
            <w:r w:rsidR="00812110" w:rsidRPr="005407FB">
              <w:rPr>
                <w:rFonts w:hint="eastAsia"/>
                <w:sz w:val="22"/>
              </w:rPr>
              <w:t>ＰＲ</w:t>
            </w:r>
            <w:r w:rsidR="00DA6AFF" w:rsidRPr="005407FB">
              <w:rPr>
                <w:rFonts w:hint="eastAsia"/>
                <w:sz w:val="22"/>
              </w:rPr>
              <w:t>、施設の広報・広告、その他の営業活動等、施設の魅力を高め、活気ある施設にするための方策</w:t>
            </w:r>
            <w:bookmarkStart w:id="0" w:name="_GoBack"/>
            <w:bookmarkEnd w:id="0"/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Pr="005407FB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5407FB">
              <w:rPr>
                <w:rFonts w:hint="eastAsia"/>
                <w:sz w:val="22"/>
              </w:rPr>
              <w:t>【基本的な考え方・方策】</w:t>
            </w:r>
          </w:p>
          <w:p w:rsidR="00373332" w:rsidRPr="005407FB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5407FB">
              <w:rPr>
                <w:rFonts w:hint="eastAsia"/>
                <w:sz w:val="22"/>
              </w:rPr>
              <w:t>・</w:t>
            </w:r>
          </w:p>
          <w:p w:rsidR="00373332" w:rsidRPr="005407FB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5407FB">
              <w:rPr>
                <w:rFonts w:hint="eastAsia"/>
                <w:sz w:val="22"/>
              </w:rPr>
              <w:t>・</w:t>
            </w:r>
          </w:p>
          <w:p w:rsidR="008802B8" w:rsidRPr="005407FB" w:rsidRDefault="008802B8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  <w:p w:rsidR="008802B8" w:rsidRPr="005407FB" w:rsidRDefault="008802B8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F31FC0" w:rsidP="00DA6AFF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(３)　利用者を増加し、収益を向上させる自主事業の提案</w:t>
            </w: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Pr="00E85E29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  <w:r w:rsidR="00E85E29">
              <w:rPr>
                <w:rFonts w:hint="eastAsia"/>
                <w:sz w:val="22"/>
              </w:rPr>
              <w:t>※具体的な事業内容は、「Ⅲ」に記載すること。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  <w:p w:rsidR="004D4CFA" w:rsidRDefault="004D4CFA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  <w:p w:rsidR="008802B8" w:rsidRPr="00B6199A" w:rsidRDefault="008802B8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4F5637">
        <w:tc>
          <w:tcPr>
            <w:tcW w:w="9322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B6199A">
              <w:rPr>
                <w:rFonts w:hint="eastAsia"/>
                <w:sz w:val="22"/>
              </w:rPr>
              <w:lastRenderedPageBreak/>
              <w:t>３－１　適切な維持及び管理</w:t>
            </w:r>
          </w:p>
        </w:tc>
      </w:tr>
      <w:tr w:rsidR="00373332" w:rsidRPr="00B6199A" w:rsidTr="00C11912">
        <w:tc>
          <w:tcPr>
            <w:tcW w:w="534" w:type="dxa"/>
            <w:vMerge w:val="restart"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4F5637" w:rsidP="00F31FC0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(１)　</w:t>
            </w:r>
            <w:r w:rsidR="00F31FC0" w:rsidRPr="002A4C32">
              <w:rPr>
                <w:rFonts w:hint="eastAsia"/>
                <w:sz w:val="22"/>
              </w:rPr>
              <w:t xml:space="preserve"> 建物、設備等施設を適正に維持管理していくための方策（運転、点検、保守等）</w:t>
            </w: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8802B8" w:rsidRDefault="008802B8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  <w:p w:rsidR="005407FB" w:rsidRPr="00B6199A" w:rsidRDefault="005407FB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4F5637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(２)　</w:t>
            </w:r>
            <w:r w:rsidR="00D73FCB" w:rsidRPr="002A4C32">
              <w:rPr>
                <w:rFonts w:hint="eastAsia"/>
                <w:sz w:val="22"/>
              </w:rPr>
              <w:t>日常管理及び</w:t>
            </w:r>
            <w:r w:rsidR="00D73FCB">
              <w:rPr>
                <w:rFonts w:hint="eastAsia"/>
                <w:sz w:val="22"/>
              </w:rPr>
              <w:t>災害・</w:t>
            </w:r>
            <w:r w:rsidR="00D73FCB" w:rsidRPr="002A4C32">
              <w:rPr>
                <w:rFonts w:hint="eastAsia"/>
                <w:sz w:val="22"/>
              </w:rPr>
              <w:t>緊急時の利用者の安全確保の方策</w:t>
            </w: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8802B8" w:rsidRDefault="008802B8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  <w:p w:rsidR="005407FB" w:rsidRPr="00B6199A" w:rsidRDefault="005407FB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4F5637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(３)　</w:t>
            </w:r>
            <w:r w:rsidR="00D73FCB" w:rsidRPr="002A4C32">
              <w:rPr>
                <w:rFonts w:hint="eastAsia"/>
                <w:sz w:val="22"/>
              </w:rPr>
              <w:t>維持修繕、更新等の必要箇所の早期発見、計画立案のための方策</w:t>
            </w: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5407FB" w:rsidRDefault="005407FB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  <w:p w:rsidR="005407FB" w:rsidRPr="00B6199A" w:rsidRDefault="005407FB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4F5637">
        <w:tc>
          <w:tcPr>
            <w:tcW w:w="9322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B6199A">
              <w:rPr>
                <w:rFonts w:hint="eastAsia"/>
                <w:sz w:val="22"/>
              </w:rPr>
              <w:t>３－２　経費の縮減</w:t>
            </w:r>
          </w:p>
        </w:tc>
      </w:tr>
      <w:tr w:rsidR="00373332" w:rsidRPr="00B6199A" w:rsidTr="005407FB">
        <w:tc>
          <w:tcPr>
            <w:tcW w:w="534" w:type="dxa"/>
            <w:vMerge w:val="restart"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4F5637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(１)　</w:t>
            </w:r>
            <w:r w:rsidR="00373332" w:rsidRPr="00B6199A">
              <w:rPr>
                <w:rFonts w:hint="eastAsia"/>
                <w:sz w:val="22"/>
              </w:rPr>
              <w:t>町が支出する費用の縮減のための方策</w:t>
            </w:r>
            <w:r w:rsidR="005407FB">
              <w:rPr>
                <w:rFonts w:hint="eastAsia"/>
                <w:sz w:val="22"/>
              </w:rPr>
              <w:t>、剰余金の取扱いの方策</w:t>
            </w:r>
          </w:p>
        </w:tc>
      </w:tr>
      <w:tr w:rsidR="005407FB" w:rsidRPr="00B6199A" w:rsidTr="005407FB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5407FB" w:rsidRPr="00B6199A" w:rsidRDefault="005407FB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right w:val="single" w:sz="12" w:space="0" w:color="auto"/>
            </w:tcBorders>
          </w:tcPr>
          <w:p w:rsidR="005407FB" w:rsidRDefault="005407FB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5407FB" w:rsidRDefault="005407FB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5407FB" w:rsidRDefault="005407FB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5407FB" w:rsidRDefault="005407FB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  <w:p w:rsidR="005407FB" w:rsidRPr="00B6199A" w:rsidRDefault="005407FB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4F5637">
        <w:tc>
          <w:tcPr>
            <w:tcW w:w="9322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B6199A">
              <w:rPr>
                <w:rFonts w:hint="eastAsia"/>
                <w:sz w:val="22"/>
              </w:rPr>
              <w:t>４　管理を安定して行う人員、資産その他の経営の規模及び能力</w:t>
            </w:r>
          </w:p>
        </w:tc>
      </w:tr>
      <w:tr w:rsidR="00373332" w:rsidRPr="00B6199A" w:rsidTr="00C11912">
        <w:tc>
          <w:tcPr>
            <w:tcW w:w="534" w:type="dxa"/>
            <w:vMerge w:val="restart"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4F5637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(１)　</w:t>
            </w:r>
            <w:r w:rsidR="00D73FCB">
              <w:rPr>
                <w:rFonts w:hint="eastAsia"/>
                <w:sz w:val="22"/>
              </w:rPr>
              <w:t xml:space="preserve"> 道の駅としての本施設の管理運営に資する経験及びノウハウ</w:t>
            </w:r>
          </w:p>
        </w:tc>
      </w:tr>
      <w:tr w:rsidR="00373332" w:rsidRPr="00B6199A" w:rsidTr="00D73FCB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4F5637" w:rsidRPr="00B6199A" w:rsidRDefault="004F5637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D73FCB" w:rsidRPr="00B6199A" w:rsidTr="00D73FCB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D73FCB" w:rsidRPr="00B6199A" w:rsidRDefault="00D73FCB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D73FCB" w:rsidRPr="00B6199A" w:rsidRDefault="00D73FCB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(２)　</w:t>
            </w:r>
            <w:r w:rsidRPr="002A4C32">
              <w:rPr>
                <w:rFonts w:hint="eastAsia"/>
                <w:sz w:val="22"/>
              </w:rPr>
              <w:t>統括責任者、その他の各部門における人材・人員の確保の方策</w:t>
            </w:r>
          </w:p>
        </w:tc>
      </w:tr>
      <w:tr w:rsidR="00D73FCB" w:rsidRPr="00B6199A" w:rsidTr="00D73FCB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D73FCB" w:rsidRPr="00B6199A" w:rsidRDefault="00D73FCB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single" w:sz="6" w:space="0" w:color="auto"/>
              <w:right w:val="single" w:sz="12" w:space="0" w:color="auto"/>
            </w:tcBorders>
          </w:tcPr>
          <w:p w:rsidR="00D73FCB" w:rsidRDefault="00D73FCB" w:rsidP="00EF75BE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D73FCB" w:rsidRDefault="00D73FCB" w:rsidP="00EF75BE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D73FCB" w:rsidRDefault="00D73FCB" w:rsidP="00EF75BE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5407FB" w:rsidRPr="00B6199A" w:rsidRDefault="005407FB" w:rsidP="00EF75BE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4F5637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 w:rsidR="00D73FCB">
              <w:rPr>
                <w:rFonts w:hint="eastAsia"/>
                <w:sz w:val="22"/>
              </w:rPr>
              <w:t>３</w:t>
            </w:r>
            <w:r>
              <w:rPr>
                <w:rFonts w:hint="eastAsia"/>
                <w:sz w:val="22"/>
              </w:rPr>
              <w:t xml:space="preserve">)　</w:t>
            </w:r>
            <w:r w:rsidR="00373332">
              <w:rPr>
                <w:rFonts w:hint="eastAsia"/>
                <w:sz w:val="22"/>
              </w:rPr>
              <w:t>適正な労働環境の確保及び</w:t>
            </w:r>
            <w:r w:rsidR="00373332" w:rsidRPr="00B6199A">
              <w:rPr>
                <w:rFonts w:hint="eastAsia"/>
                <w:sz w:val="22"/>
              </w:rPr>
              <w:t>町内雇用確保の方策</w:t>
            </w: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5407FB" w:rsidRPr="00B6199A" w:rsidRDefault="005407FB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4F5637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 w:rsidR="00D73FCB">
              <w:rPr>
                <w:rFonts w:hint="eastAsia"/>
                <w:sz w:val="22"/>
              </w:rPr>
              <w:t>４</w:t>
            </w:r>
            <w:r>
              <w:rPr>
                <w:rFonts w:hint="eastAsia"/>
                <w:sz w:val="22"/>
              </w:rPr>
              <w:t xml:space="preserve">)　</w:t>
            </w:r>
            <w:r w:rsidR="00373332" w:rsidRPr="00B6199A">
              <w:rPr>
                <w:rFonts w:hint="eastAsia"/>
                <w:sz w:val="22"/>
              </w:rPr>
              <w:t>町との協議、報告、その他の連携に関する方策</w:t>
            </w: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  <w:p w:rsidR="008802B8" w:rsidRPr="00B6199A" w:rsidRDefault="008802B8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2924DA" w:rsidTr="004F5637">
        <w:tc>
          <w:tcPr>
            <w:tcW w:w="9322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B6199A">
              <w:rPr>
                <w:rFonts w:hint="eastAsia"/>
                <w:sz w:val="22"/>
              </w:rPr>
              <w:t>５　その他</w:t>
            </w:r>
          </w:p>
        </w:tc>
      </w:tr>
      <w:tr w:rsidR="00D73FCB" w:rsidRPr="002924DA" w:rsidTr="00D73FCB">
        <w:tc>
          <w:tcPr>
            <w:tcW w:w="534" w:type="dxa"/>
            <w:vMerge w:val="restart"/>
            <w:tcBorders>
              <w:top w:val="nil"/>
              <w:left w:val="single" w:sz="12" w:space="0" w:color="auto"/>
              <w:bottom w:val="nil"/>
            </w:tcBorders>
          </w:tcPr>
          <w:p w:rsidR="00D73FCB" w:rsidRPr="00B6199A" w:rsidRDefault="00D73FCB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D73FCB" w:rsidRPr="002A4C32" w:rsidRDefault="00D73FCB" w:rsidP="00EF75BE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(１)　</w:t>
            </w:r>
            <w:r w:rsidRPr="002A4C32">
              <w:rPr>
                <w:rFonts w:hint="eastAsia"/>
                <w:sz w:val="22"/>
              </w:rPr>
              <w:t>地域の経済効果の増進に関する方策</w:t>
            </w:r>
          </w:p>
        </w:tc>
      </w:tr>
      <w:tr w:rsidR="00373332" w:rsidRPr="002924DA" w:rsidTr="00D73FCB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  <w:p w:rsidR="008802B8" w:rsidRPr="00B6199A" w:rsidRDefault="008802B8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D73FCB" w:rsidRPr="002924DA" w:rsidTr="00D73FCB">
        <w:tc>
          <w:tcPr>
            <w:tcW w:w="534" w:type="dxa"/>
            <w:tcBorders>
              <w:top w:val="nil"/>
              <w:left w:val="single" w:sz="12" w:space="0" w:color="auto"/>
              <w:bottom w:val="nil"/>
            </w:tcBorders>
          </w:tcPr>
          <w:p w:rsidR="00D73FCB" w:rsidRPr="00B6199A" w:rsidRDefault="00D73FCB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D73FCB" w:rsidRDefault="00D73FCB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D73FCB">
              <w:rPr>
                <w:rFonts w:hint="eastAsia"/>
                <w:sz w:val="22"/>
              </w:rPr>
              <w:t>(２)　町内関係機関、施設との連携、町内行事への参加の方策</w:t>
            </w:r>
          </w:p>
        </w:tc>
      </w:tr>
      <w:tr w:rsidR="00D73FCB" w:rsidRPr="002924DA" w:rsidTr="00C11912">
        <w:tc>
          <w:tcPr>
            <w:tcW w:w="534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D73FCB" w:rsidRPr="00B6199A" w:rsidRDefault="00D73FCB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12" w:space="0" w:color="auto"/>
              <w:right w:val="single" w:sz="12" w:space="0" w:color="auto"/>
            </w:tcBorders>
          </w:tcPr>
          <w:p w:rsidR="00D73FCB" w:rsidRPr="00D73FCB" w:rsidRDefault="00D73FCB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D73FCB">
              <w:rPr>
                <w:rFonts w:hint="eastAsia"/>
                <w:sz w:val="22"/>
              </w:rPr>
              <w:t>【基本的な考え方・方策】</w:t>
            </w:r>
          </w:p>
          <w:p w:rsidR="00D73FCB" w:rsidRPr="00D73FCB" w:rsidRDefault="00D73FCB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D73FCB">
              <w:rPr>
                <w:rFonts w:hint="eastAsia"/>
                <w:sz w:val="22"/>
              </w:rPr>
              <w:t>・</w:t>
            </w:r>
          </w:p>
          <w:p w:rsidR="00D73FCB" w:rsidRPr="00D73FCB" w:rsidRDefault="00D73FCB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D73FCB">
              <w:rPr>
                <w:rFonts w:hint="eastAsia"/>
                <w:sz w:val="22"/>
              </w:rPr>
              <w:t>・</w:t>
            </w:r>
          </w:p>
          <w:p w:rsidR="00D73FCB" w:rsidRPr="00D73FCB" w:rsidRDefault="00D73FCB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  <w:p w:rsidR="00D73FCB" w:rsidRDefault="00D73FCB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</w:tbl>
    <w:p w:rsidR="00B55786" w:rsidRDefault="00B55786"/>
    <w:p w:rsidR="004F5637" w:rsidRDefault="004F5637">
      <w:pPr>
        <w:widowControl/>
        <w:jc w:val="left"/>
      </w:pPr>
      <w:r>
        <w:br w:type="page"/>
      </w:r>
    </w:p>
    <w:p w:rsidR="00114E14" w:rsidRDefault="00F829D7">
      <w:r>
        <w:rPr>
          <w:rFonts w:hint="eastAsia"/>
        </w:rPr>
        <w:lastRenderedPageBreak/>
        <w:t>Ⅱ</w:t>
      </w:r>
      <w:r w:rsidR="00B55786">
        <w:rPr>
          <w:rFonts w:hint="eastAsia"/>
        </w:rPr>
        <w:t xml:space="preserve">　年間事業計画（通年：</w:t>
      </w:r>
      <w:r w:rsidR="00934865">
        <w:rPr>
          <w:rFonts w:hint="eastAsia"/>
        </w:rPr>
        <w:t>４</w:t>
      </w:r>
      <w:r w:rsidR="00B55786">
        <w:rPr>
          <w:rFonts w:hint="eastAsia"/>
        </w:rPr>
        <w:t>月～</w:t>
      </w:r>
      <w:r w:rsidR="00934865">
        <w:rPr>
          <w:rFonts w:hint="eastAsia"/>
        </w:rPr>
        <w:t>３</w:t>
      </w:r>
      <w:r w:rsidR="00B55786">
        <w:rPr>
          <w:rFonts w:hint="eastAsia"/>
        </w:rPr>
        <w:t>月）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14"/>
        <w:gridCol w:w="2677"/>
        <w:gridCol w:w="2678"/>
        <w:gridCol w:w="2671"/>
      </w:tblGrid>
      <w:tr w:rsidR="007F73C0" w:rsidTr="006011CE">
        <w:tc>
          <w:tcPr>
            <w:tcW w:w="1034" w:type="dxa"/>
            <w:vMerge w:val="restart"/>
            <w:vAlign w:val="center"/>
          </w:tcPr>
          <w:p w:rsidR="007F73C0" w:rsidRPr="004F5637" w:rsidRDefault="007F73C0" w:rsidP="00CF2889">
            <w:pPr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8252" w:type="dxa"/>
            <w:gridSpan w:val="3"/>
            <w:shd w:val="clear" w:color="auto" w:fill="auto"/>
          </w:tcPr>
          <w:p w:rsidR="007F73C0" w:rsidRPr="004F5637" w:rsidRDefault="007F73C0" w:rsidP="00CF2889">
            <w:pPr>
              <w:spacing w:line="340" w:lineRule="exact"/>
              <w:jc w:val="center"/>
              <w:rPr>
                <w:sz w:val="22"/>
              </w:rPr>
            </w:pPr>
            <w:r w:rsidRPr="004F5637">
              <w:rPr>
                <w:rFonts w:hint="eastAsia"/>
                <w:sz w:val="22"/>
              </w:rPr>
              <w:t>事業内容</w:t>
            </w:r>
          </w:p>
        </w:tc>
      </w:tr>
      <w:tr w:rsidR="007F73C0" w:rsidTr="006011CE">
        <w:tc>
          <w:tcPr>
            <w:tcW w:w="1034" w:type="dxa"/>
            <w:vMerge/>
          </w:tcPr>
          <w:p w:rsidR="007F73C0" w:rsidRPr="004F5637" w:rsidRDefault="007F73C0" w:rsidP="00CF2889">
            <w:pPr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750" w:type="dxa"/>
            <w:shd w:val="clear" w:color="auto" w:fill="auto"/>
            <w:vAlign w:val="center"/>
          </w:tcPr>
          <w:p w:rsidR="007F73C0" w:rsidRPr="005F31FD" w:rsidRDefault="007F73C0" w:rsidP="00CF2889">
            <w:pPr>
              <w:spacing w:line="340" w:lineRule="exact"/>
              <w:jc w:val="center"/>
              <w:rPr>
                <w:sz w:val="22"/>
              </w:rPr>
            </w:pPr>
            <w:r w:rsidRPr="007F73C0">
              <w:rPr>
                <w:rFonts w:hint="eastAsia"/>
                <w:sz w:val="22"/>
              </w:rPr>
              <w:t>施設の維持・管理・保守</w:t>
            </w:r>
          </w:p>
        </w:tc>
        <w:tc>
          <w:tcPr>
            <w:tcW w:w="2751" w:type="dxa"/>
            <w:shd w:val="clear" w:color="auto" w:fill="auto"/>
            <w:vAlign w:val="center"/>
          </w:tcPr>
          <w:p w:rsidR="007F73C0" w:rsidRPr="005F31FD" w:rsidRDefault="007F73C0" w:rsidP="004A0D1C">
            <w:pPr>
              <w:spacing w:line="340" w:lineRule="exact"/>
              <w:rPr>
                <w:sz w:val="22"/>
              </w:rPr>
            </w:pPr>
            <w:r w:rsidRPr="007F73C0">
              <w:rPr>
                <w:rFonts w:hint="eastAsia"/>
                <w:sz w:val="22"/>
              </w:rPr>
              <w:t>施設設置効果を増進させる取組</w:t>
            </w:r>
            <w:r w:rsidR="004A0D1C">
              <w:rPr>
                <w:rFonts w:hint="eastAsia"/>
                <w:sz w:val="22"/>
              </w:rPr>
              <w:t>（自主事業を含む）</w:t>
            </w:r>
          </w:p>
        </w:tc>
        <w:tc>
          <w:tcPr>
            <w:tcW w:w="2751" w:type="dxa"/>
            <w:shd w:val="clear" w:color="auto" w:fill="auto"/>
            <w:vAlign w:val="center"/>
          </w:tcPr>
          <w:p w:rsidR="007F73C0" w:rsidRPr="005F31FD" w:rsidRDefault="007F73C0" w:rsidP="00CF2889">
            <w:pPr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その他</w:t>
            </w:r>
          </w:p>
        </w:tc>
      </w:tr>
      <w:tr w:rsidR="007F73C0" w:rsidTr="006011CE">
        <w:tc>
          <w:tcPr>
            <w:tcW w:w="1034" w:type="dxa"/>
          </w:tcPr>
          <w:p w:rsidR="007F73C0" w:rsidRPr="004F5637" w:rsidRDefault="007F73C0" w:rsidP="00CF2889">
            <w:pPr>
              <w:spacing w:line="340" w:lineRule="exact"/>
              <w:jc w:val="center"/>
              <w:rPr>
                <w:sz w:val="22"/>
              </w:rPr>
            </w:pPr>
            <w:r w:rsidRPr="004F5637">
              <w:rPr>
                <w:rFonts w:hint="eastAsia"/>
                <w:sz w:val="22"/>
              </w:rPr>
              <w:t>４月</w:t>
            </w:r>
          </w:p>
        </w:tc>
        <w:tc>
          <w:tcPr>
            <w:tcW w:w="2750" w:type="dxa"/>
            <w:shd w:val="clear" w:color="auto" w:fill="auto"/>
          </w:tcPr>
          <w:p w:rsidR="007F73C0" w:rsidRDefault="007F73C0" w:rsidP="00CF2889">
            <w:pPr>
              <w:spacing w:line="340" w:lineRule="exact"/>
              <w:rPr>
                <w:sz w:val="22"/>
              </w:rPr>
            </w:pPr>
          </w:p>
          <w:p w:rsidR="007F73C0" w:rsidRDefault="007F73C0" w:rsidP="00CF2889">
            <w:pPr>
              <w:spacing w:line="340" w:lineRule="exact"/>
              <w:rPr>
                <w:sz w:val="22"/>
              </w:rPr>
            </w:pPr>
          </w:p>
          <w:p w:rsidR="008802B8" w:rsidRPr="004F5637" w:rsidRDefault="008802B8" w:rsidP="00CF2889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  <w:shd w:val="clear" w:color="auto" w:fill="auto"/>
          </w:tcPr>
          <w:p w:rsidR="007F73C0" w:rsidRPr="004F5637" w:rsidRDefault="007F73C0" w:rsidP="00CF2889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  <w:shd w:val="clear" w:color="auto" w:fill="auto"/>
          </w:tcPr>
          <w:p w:rsidR="007F73C0" w:rsidRPr="004F5637" w:rsidRDefault="007F73C0" w:rsidP="00CF2889">
            <w:pPr>
              <w:spacing w:line="340" w:lineRule="exact"/>
              <w:rPr>
                <w:sz w:val="22"/>
              </w:rPr>
            </w:pPr>
          </w:p>
        </w:tc>
      </w:tr>
      <w:tr w:rsidR="008802B8" w:rsidTr="006011CE">
        <w:tc>
          <w:tcPr>
            <w:tcW w:w="1034" w:type="dxa"/>
          </w:tcPr>
          <w:p w:rsidR="008802B8" w:rsidRDefault="008802B8" w:rsidP="00CF2889">
            <w:pPr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５月</w:t>
            </w:r>
          </w:p>
          <w:p w:rsidR="008802B8" w:rsidRPr="004F5637" w:rsidRDefault="008802B8" w:rsidP="00CF2889">
            <w:pPr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750" w:type="dxa"/>
            <w:shd w:val="clear" w:color="auto" w:fill="auto"/>
          </w:tcPr>
          <w:p w:rsidR="008802B8" w:rsidRDefault="008802B8" w:rsidP="00CF2889">
            <w:pPr>
              <w:spacing w:line="340" w:lineRule="exact"/>
              <w:rPr>
                <w:sz w:val="22"/>
              </w:rPr>
            </w:pPr>
          </w:p>
          <w:p w:rsidR="008802B8" w:rsidRDefault="008802B8" w:rsidP="00CF2889">
            <w:pPr>
              <w:spacing w:line="340" w:lineRule="exact"/>
              <w:rPr>
                <w:sz w:val="22"/>
              </w:rPr>
            </w:pPr>
          </w:p>
          <w:p w:rsidR="008802B8" w:rsidRDefault="008802B8" w:rsidP="00CF2889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  <w:shd w:val="clear" w:color="auto" w:fill="auto"/>
          </w:tcPr>
          <w:p w:rsidR="008802B8" w:rsidRPr="004F5637" w:rsidRDefault="008802B8" w:rsidP="00CF2889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  <w:shd w:val="clear" w:color="auto" w:fill="auto"/>
          </w:tcPr>
          <w:p w:rsidR="008802B8" w:rsidRPr="004F5637" w:rsidRDefault="008802B8" w:rsidP="00CF2889">
            <w:pPr>
              <w:spacing w:line="340" w:lineRule="exact"/>
              <w:rPr>
                <w:sz w:val="22"/>
              </w:rPr>
            </w:pPr>
          </w:p>
        </w:tc>
      </w:tr>
      <w:tr w:rsidR="007F73C0" w:rsidTr="006011CE">
        <w:tc>
          <w:tcPr>
            <w:tcW w:w="1034" w:type="dxa"/>
          </w:tcPr>
          <w:p w:rsidR="007F73C0" w:rsidRPr="004F5637" w:rsidRDefault="007F73C0" w:rsidP="00CF2889">
            <w:pPr>
              <w:spacing w:line="340" w:lineRule="exact"/>
              <w:jc w:val="center"/>
              <w:rPr>
                <w:sz w:val="22"/>
              </w:rPr>
            </w:pPr>
            <w:r w:rsidRPr="004F5637">
              <w:rPr>
                <w:rFonts w:hint="eastAsia"/>
                <w:sz w:val="22"/>
              </w:rPr>
              <w:t>６月</w:t>
            </w:r>
          </w:p>
        </w:tc>
        <w:tc>
          <w:tcPr>
            <w:tcW w:w="2750" w:type="dxa"/>
            <w:shd w:val="clear" w:color="auto" w:fill="auto"/>
          </w:tcPr>
          <w:p w:rsidR="007F73C0" w:rsidRDefault="007F73C0" w:rsidP="00CF2889">
            <w:pPr>
              <w:spacing w:line="340" w:lineRule="exact"/>
              <w:rPr>
                <w:sz w:val="22"/>
              </w:rPr>
            </w:pPr>
          </w:p>
          <w:p w:rsidR="007F73C0" w:rsidRDefault="007F73C0" w:rsidP="00CF2889">
            <w:pPr>
              <w:spacing w:line="340" w:lineRule="exact"/>
              <w:rPr>
                <w:sz w:val="22"/>
              </w:rPr>
            </w:pPr>
          </w:p>
          <w:p w:rsidR="008802B8" w:rsidRPr="004F5637" w:rsidRDefault="008802B8" w:rsidP="00CF2889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  <w:shd w:val="clear" w:color="auto" w:fill="auto"/>
          </w:tcPr>
          <w:p w:rsidR="007F73C0" w:rsidRPr="004F5637" w:rsidRDefault="007F73C0" w:rsidP="00CF2889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  <w:shd w:val="clear" w:color="auto" w:fill="auto"/>
          </w:tcPr>
          <w:p w:rsidR="007F73C0" w:rsidRPr="004F5637" w:rsidRDefault="007F73C0" w:rsidP="00CF2889">
            <w:pPr>
              <w:spacing w:line="340" w:lineRule="exact"/>
              <w:rPr>
                <w:sz w:val="22"/>
              </w:rPr>
            </w:pPr>
          </w:p>
        </w:tc>
      </w:tr>
      <w:tr w:rsidR="007F73C0" w:rsidTr="006011CE">
        <w:tc>
          <w:tcPr>
            <w:tcW w:w="1034" w:type="dxa"/>
          </w:tcPr>
          <w:p w:rsidR="007F73C0" w:rsidRPr="004F5637" w:rsidRDefault="007F73C0" w:rsidP="00CF2889">
            <w:pPr>
              <w:spacing w:line="340" w:lineRule="exact"/>
              <w:jc w:val="center"/>
              <w:rPr>
                <w:sz w:val="22"/>
              </w:rPr>
            </w:pPr>
            <w:r w:rsidRPr="004F5637">
              <w:rPr>
                <w:rFonts w:hint="eastAsia"/>
                <w:sz w:val="22"/>
              </w:rPr>
              <w:t>７月</w:t>
            </w:r>
          </w:p>
        </w:tc>
        <w:tc>
          <w:tcPr>
            <w:tcW w:w="2750" w:type="dxa"/>
            <w:shd w:val="clear" w:color="auto" w:fill="auto"/>
          </w:tcPr>
          <w:p w:rsidR="007F73C0" w:rsidRDefault="007F73C0" w:rsidP="00CF2889">
            <w:pPr>
              <w:spacing w:line="340" w:lineRule="exact"/>
              <w:rPr>
                <w:sz w:val="22"/>
              </w:rPr>
            </w:pPr>
          </w:p>
          <w:p w:rsidR="007F73C0" w:rsidRDefault="007F73C0" w:rsidP="00CF2889">
            <w:pPr>
              <w:spacing w:line="340" w:lineRule="exact"/>
              <w:rPr>
                <w:sz w:val="22"/>
              </w:rPr>
            </w:pPr>
          </w:p>
          <w:p w:rsidR="008802B8" w:rsidRPr="004F5637" w:rsidRDefault="008802B8" w:rsidP="00CF2889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  <w:shd w:val="clear" w:color="auto" w:fill="auto"/>
          </w:tcPr>
          <w:p w:rsidR="007F73C0" w:rsidRPr="004F5637" w:rsidRDefault="007F73C0" w:rsidP="00CF2889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  <w:shd w:val="clear" w:color="auto" w:fill="auto"/>
          </w:tcPr>
          <w:p w:rsidR="007F73C0" w:rsidRPr="004F5637" w:rsidRDefault="007F73C0" w:rsidP="00CF2889">
            <w:pPr>
              <w:spacing w:line="340" w:lineRule="exact"/>
              <w:rPr>
                <w:sz w:val="22"/>
              </w:rPr>
            </w:pPr>
          </w:p>
        </w:tc>
      </w:tr>
      <w:tr w:rsidR="007F73C0" w:rsidTr="006011CE">
        <w:tc>
          <w:tcPr>
            <w:tcW w:w="1034" w:type="dxa"/>
          </w:tcPr>
          <w:p w:rsidR="007F73C0" w:rsidRPr="004F5637" w:rsidRDefault="007F73C0" w:rsidP="00CF2889">
            <w:pPr>
              <w:spacing w:line="340" w:lineRule="exact"/>
              <w:jc w:val="center"/>
              <w:rPr>
                <w:sz w:val="22"/>
              </w:rPr>
            </w:pPr>
            <w:r w:rsidRPr="004F5637">
              <w:rPr>
                <w:rFonts w:hint="eastAsia"/>
                <w:sz w:val="22"/>
              </w:rPr>
              <w:t>８月</w:t>
            </w:r>
          </w:p>
        </w:tc>
        <w:tc>
          <w:tcPr>
            <w:tcW w:w="2750" w:type="dxa"/>
            <w:shd w:val="clear" w:color="auto" w:fill="auto"/>
          </w:tcPr>
          <w:p w:rsidR="007F73C0" w:rsidRDefault="007F73C0" w:rsidP="00CF2889">
            <w:pPr>
              <w:spacing w:line="340" w:lineRule="exact"/>
              <w:rPr>
                <w:sz w:val="22"/>
              </w:rPr>
            </w:pPr>
          </w:p>
          <w:p w:rsidR="007F73C0" w:rsidRDefault="007F73C0" w:rsidP="00CF2889">
            <w:pPr>
              <w:spacing w:line="340" w:lineRule="exact"/>
              <w:rPr>
                <w:sz w:val="22"/>
              </w:rPr>
            </w:pPr>
          </w:p>
          <w:p w:rsidR="008802B8" w:rsidRPr="004F5637" w:rsidRDefault="008802B8" w:rsidP="00CF2889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  <w:shd w:val="clear" w:color="auto" w:fill="auto"/>
          </w:tcPr>
          <w:p w:rsidR="007F73C0" w:rsidRPr="004F5637" w:rsidRDefault="007F73C0" w:rsidP="00CF2889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  <w:shd w:val="clear" w:color="auto" w:fill="auto"/>
          </w:tcPr>
          <w:p w:rsidR="007F73C0" w:rsidRPr="004F5637" w:rsidRDefault="007F73C0" w:rsidP="00CF2889">
            <w:pPr>
              <w:spacing w:line="340" w:lineRule="exact"/>
              <w:rPr>
                <w:sz w:val="22"/>
              </w:rPr>
            </w:pPr>
          </w:p>
        </w:tc>
      </w:tr>
      <w:tr w:rsidR="007F73C0" w:rsidTr="006011CE">
        <w:tc>
          <w:tcPr>
            <w:tcW w:w="1034" w:type="dxa"/>
          </w:tcPr>
          <w:p w:rsidR="007F73C0" w:rsidRPr="004F5637" w:rsidRDefault="007F73C0" w:rsidP="00CF2889">
            <w:pPr>
              <w:spacing w:line="340" w:lineRule="exact"/>
              <w:jc w:val="center"/>
              <w:rPr>
                <w:sz w:val="22"/>
              </w:rPr>
            </w:pPr>
            <w:r w:rsidRPr="004F5637">
              <w:rPr>
                <w:rFonts w:hint="eastAsia"/>
                <w:sz w:val="22"/>
              </w:rPr>
              <w:t>９月</w:t>
            </w:r>
          </w:p>
        </w:tc>
        <w:tc>
          <w:tcPr>
            <w:tcW w:w="2750" w:type="dxa"/>
            <w:shd w:val="clear" w:color="auto" w:fill="auto"/>
          </w:tcPr>
          <w:p w:rsidR="007F73C0" w:rsidRDefault="007F73C0" w:rsidP="00CF2889">
            <w:pPr>
              <w:spacing w:line="340" w:lineRule="exact"/>
              <w:rPr>
                <w:sz w:val="22"/>
              </w:rPr>
            </w:pPr>
          </w:p>
          <w:p w:rsidR="008802B8" w:rsidRDefault="008802B8" w:rsidP="00CF2889">
            <w:pPr>
              <w:spacing w:line="340" w:lineRule="exact"/>
              <w:rPr>
                <w:sz w:val="22"/>
              </w:rPr>
            </w:pPr>
          </w:p>
          <w:p w:rsidR="007F73C0" w:rsidRPr="004F5637" w:rsidRDefault="007F73C0" w:rsidP="00CF2889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  <w:shd w:val="clear" w:color="auto" w:fill="auto"/>
          </w:tcPr>
          <w:p w:rsidR="007F73C0" w:rsidRPr="004F5637" w:rsidRDefault="007F73C0" w:rsidP="00CF2889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  <w:shd w:val="clear" w:color="auto" w:fill="auto"/>
          </w:tcPr>
          <w:p w:rsidR="007F73C0" w:rsidRPr="004F5637" w:rsidRDefault="007F73C0" w:rsidP="00CF2889">
            <w:pPr>
              <w:spacing w:line="340" w:lineRule="exact"/>
              <w:rPr>
                <w:sz w:val="22"/>
              </w:rPr>
            </w:pPr>
          </w:p>
        </w:tc>
      </w:tr>
      <w:tr w:rsidR="00934865" w:rsidTr="006011CE">
        <w:tc>
          <w:tcPr>
            <w:tcW w:w="1034" w:type="dxa"/>
          </w:tcPr>
          <w:p w:rsidR="00934865" w:rsidRPr="004F5637" w:rsidRDefault="00934865" w:rsidP="004A2747">
            <w:pPr>
              <w:spacing w:line="340" w:lineRule="exact"/>
              <w:jc w:val="center"/>
              <w:rPr>
                <w:sz w:val="22"/>
              </w:rPr>
            </w:pPr>
            <w:r w:rsidRPr="004F5637">
              <w:rPr>
                <w:rFonts w:hint="eastAsia"/>
                <w:sz w:val="22"/>
              </w:rPr>
              <w:t>10月</w:t>
            </w:r>
          </w:p>
        </w:tc>
        <w:tc>
          <w:tcPr>
            <w:tcW w:w="2750" w:type="dxa"/>
          </w:tcPr>
          <w:p w:rsidR="00934865" w:rsidRDefault="00934865" w:rsidP="004A2747">
            <w:pPr>
              <w:spacing w:line="340" w:lineRule="exact"/>
              <w:rPr>
                <w:sz w:val="22"/>
              </w:rPr>
            </w:pPr>
          </w:p>
          <w:p w:rsidR="00934865" w:rsidRDefault="00934865" w:rsidP="004A2747">
            <w:pPr>
              <w:spacing w:line="340" w:lineRule="exact"/>
              <w:rPr>
                <w:sz w:val="22"/>
              </w:rPr>
            </w:pPr>
          </w:p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</w:tcPr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</w:tcPr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</w:tr>
      <w:tr w:rsidR="00934865" w:rsidTr="006011CE">
        <w:tc>
          <w:tcPr>
            <w:tcW w:w="1034" w:type="dxa"/>
          </w:tcPr>
          <w:p w:rsidR="00934865" w:rsidRPr="004F5637" w:rsidRDefault="00934865" w:rsidP="004A2747">
            <w:pPr>
              <w:spacing w:line="340" w:lineRule="exact"/>
              <w:jc w:val="center"/>
              <w:rPr>
                <w:sz w:val="22"/>
              </w:rPr>
            </w:pPr>
            <w:r w:rsidRPr="004F5637">
              <w:rPr>
                <w:rFonts w:hint="eastAsia"/>
                <w:sz w:val="22"/>
              </w:rPr>
              <w:t>11月</w:t>
            </w:r>
          </w:p>
        </w:tc>
        <w:tc>
          <w:tcPr>
            <w:tcW w:w="2750" w:type="dxa"/>
          </w:tcPr>
          <w:p w:rsidR="00934865" w:rsidRDefault="00934865" w:rsidP="004A2747">
            <w:pPr>
              <w:spacing w:line="340" w:lineRule="exact"/>
              <w:rPr>
                <w:sz w:val="22"/>
              </w:rPr>
            </w:pPr>
          </w:p>
          <w:p w:rsidR="00934865" w:rsidRDefault="00934865" w:rsidP="004A2747">
            <w:pPr>
              <w:spacing w:line="340" w:lineRule="exact"/>
              <w:rPr>
                <w:sz w:val="22"/>
              </w:rPr>
            </w:pPr>
          </w:p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</w:tcPr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</w:tcPr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</w:tr>
      <w:tr w:rsidR="00934865" w:rsidTr="006011CE">
        <w:tc>
          <w:tcPr>
            <w:tcW w:w="1034" w:type="dxa"/>
          </w:tcPr>
          <w:p w:rsidR="00934865" w:rsidRPr="004F5637" w:rsidRDefault="00934865" w:rsidP="004A2747">
            <w:pPr>
              <w:spacing w:line="340" w:lineRule="exact"/>
              <w:jc w:val="center"/>
              <w:rPr>
                <w:sz w:val="22"/>
              </w:rPr>
            </w:pPr>
            <w:r w:rsidRPr="004F5637">
              <w:rPr>
                <w:rFonts w:hint="eastAsia"/>
                <w:sz w:val="22"/>
              </w:rPr>
              <w:t>12月</w:t>
            </w:r>
          </w:p>
        </w:tc>
        <w:tc>
          <w:tcPr>
            <w:tcW w:w="2750" w:type="dxa"/>
          </w:tcPr>
          <w:p w:rsidR="00934865" w:rsidRDefault="00934865" w:rsidP="004A2747">
            <w:pPr>
              <w:spacing w:line="340" w:lineRule="exact"/>
              <w:rPr>
                <w:sz w:val="22"/>
              </w:rPr>
            </w:pPr>
          </w:p>
          <w:p w:rsidR="00934865" w:rsidRDefault="00934865" w:rsidP="004A2747">
            <w:pPr>
              <w:spacing w:line="340" w:lineRule="exact"/>
              <w:rPr>
                <w:sz w:val="22"/>
              </w:rPr>
            </w:pPr>
          </w:p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</w:tcPr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</w:tcPr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</w:tr>
      <w:tr w:rsidR="00934865" w:rsidTr="006011CE">
        <w:tc>
          <w:tcPr>
            <w:tcW w:w="1034" w:type="dxa"/>
          </w:tcPr>
          <w:p w:rsidR="00934865" w:rsidRPr="004F5637" w:rsidRDefault="00934865" w:rsidP="004A2747">
            <w:pPr>
              <w:spacing w:line="340" w:lineRule="exact"/>
              <w:jc w:val="center"/>
              <w:rPr>
                <w:sz w:val="22"/>
              </w:rPr>
            </w:pPr>
            <w:r w:rsidRPr="004F5637">
              <w:rPr>
                <w:rFonts w:hint="eastAsia"/>
                <w:sz w:val="22"/>
              </w:rPr>
              <w:t>１月</w:t>
            </w:r>
          </w:p>
        </w:tc>
        <w:tc>
          <w:tcPr>
            <w:tcW w:w="2750" w:type="dxa"/>
          </w:tcPr>
          <w:p w:rsidR="00934865" w:rsidRDefault="00934865" w:rsidP="004A2747">
            <w:pPr>
              <w:spacing w:line="340" w:lineRule="exact"/>
              <w:rPr>
                <w:sz w:val="22"/>
              </w:rPr>
            </w:pPr>
          </w:p>
          <w:p w:rsidR="00934865" w:rsidRDefault="00934865" w:rsidP="004A2747">
            <w:pPr>
              <w:spacing w:line="340" w:lineRule="exact"/>
              <w:rPr>
                <w:sz w:val="22"/>
              </w:rPr>
            </w:pPr>
          </w:p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</w:tcPr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</w:tcPr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</w:tr>
      <w:tr w:rsidR="00934865" w:rsidTr="006011CE">
        <w:tc>
          <w:tcPr>
            <w:tcW w:w="1034" w:type="dxa"/>
          </w:tcPr>
          <w:p w:rsidR="00934865" w:rsidRPr="004F5637" w:rsidRDefault="00934865" w:rsidP="004A2747">
            <w:pPr>
              <w:spacing w:line="340" w:lineRule="exact"/>
              <w:jc w:val="center"/>
              <w:rPr>
                <w:sz w:val="22"/>
              </w:rPr>
            </w:pPr>
            <w:r w:rsidRPr="004F5637">
              <w:rPr>
                <w:rFonts w:hint="eastAsia"/>
                <w:sz w:val="22"/>
              </w:rPr>
              <w:t>２月</w:t>
            </w:r>
          </w:p>
        </w:tc>
        <w:tc>
          <w:tcPr>
            <w:tcW w:w="2750" w:type="dxa"/>
          </w:tcPr>
          <w:p w:rsidR="00934865" w:rsidRDefault="00934865" w:rsidP="004A2747">
            <w:pPr>
              <w:spacing w:line="340" w:lineRule="exact"/>
              <w:rPr>
                <w:sz w:val="22"/>
              </w:rPr>
            </w:pPr>
          </w:p>
          <w:p w:rsidR="00934865" w:rsidRDefault="00934865" w:rsidP="004A2747">
            <w:pPr>
              <w:spacing w:line="340" w:lineRule="exact"/>
              <w:rPr>
                <w:sz w:val="22"/>
              </w:rPr>
            </w:pPr>
          </w:p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</w:tcPr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</w:tcPr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</w:tr>
      <w:tr w:rsidR="00934865" w:rsidTr="006011CE">
        <w:tc>
          <w:tcPr>
            <w:tcW w:w="1034" w:type="dxa"/>
          </w:tcPr>
          <w:p w:rsidR="00934865" w:rsidRPr="004F5637" w:rsidRDefault="00934865" w:rsidP="004A2747">
            <w:pPr>
              <w:spacing w:line="340" w:lineRule="exact"/>
              <w:jc w:val="center"/>
              <w:rPr>
                <w:sz w:val="22"/>
              </w:rPr>
            </w:pPr>
            <w:r w:rsidRPr="004F5637">
              <w:rPr>
                <w:rFonts w:hint="eastAsia"/>
                <w:sz w:val="22"/>
              </w:rPr>
              <w:t>３月</w:t>
            </w:r>
          </w:p>
        </w:tc>
        <w:tc>
          <w:tcPr>
            <w:tcW w:w="2750" w:type="dxa"/>
          </w:tcPr>
          <w:p w:rsidR="00934865" w:rsidRDefault="00934865" w:rsidP="004A2747">
            <w:pPr>
              <w:spacing w:line="340" w:lineRule="exact"/>
              <w:rPr>
                <w:sz w:val="22"/>
              </w:rPr>
            </w:pPr>
          </w:p>
          <w:p w:rsidR="00934865" w:rsidRDefault="00934865" w:rsidP="004A2747">
            <w:pPr>
              <w:spacing w:line="340" w:lineRule="exact"/>
              <w:rPr>
                <w:sz w:val="22"/>
              </w:rPr>
            </w:pPr>
          </w:p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</w:tcPr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  <w:tc>
          <w:tcPr>
            <w:tcW w:w="2751" w:type="dxa"/>
          </w:tcPr>
          <w:p w:rsidR="00934865" w:rsidRPr="004F5637" w:rsidRDefault="00934865" w:rsidP="004A2747">
            <w:pPr>
              <w:spacing w:line="340" w:lineRule="exact"/>
              <w:rPr>
                <w:sz w:val="22"/>
              </w:rPr>
            </w:pPr>
          </w:p>
        </w:tc>
      </w:tr>
    </w:tbl>
    <w:p w:rsidR="00E85E29" w:rsidRDefault="00E85E29">
      <w:pPr>
        <w:widowControl/>
        <w:jc w:val="left"/>
      </w:pPr>
      <w:r>
        <w:br w:type="page"/>
      </w:r>
    </w:p>
    <w:p w:rsidR="007F73C0" w:rsidRDefault="00E85E29" w:rsidP="007F73C0">
      <w:r>
        <w:rPr>
          <w:rFonts w:hint="eastAsia"/>
        </w:rPr>
        <w:lastRenderedPageBreak/>
        <w:t>Ⅲ　自主事業計画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40"/>
        <w:gridCol w:w="2313"/>
        <w:gridCol w:w="2292"/>
        <w:gridCol w:w="2295"/>
      </w:tblGrid>
      <w:tr w:rsidR="00E85E29" w:rsidRPr="00E85E29" w:rsidTr="002D2A2E">
        <w:tc>
          <w:tcPr>
            <w:tcW w:w="2235" w:type="dxa"/>
          </w:tcPr>
          <w:p w:rsidR="00E85E29" w:rsidRPr="00E85E29" w:rsidRDefault="00E85E29" w:rsidP="007F73C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１　</w:t>
            </w:r>
            <w:r w:rsidRPr="00E85E29">
              <w:rPr>
                <w:rFonts w:hint="eastAsia"/>
                <w:sz w:val="22"/>
              </w:rPr>
              <w:t>事業名</w:t>
            </w:r>
          </w:p>
        </w:tc>
        <w:tc>
          <w:tcPr>
            <w:tcW w:w="7033" w:type="dxa"/>
            <w:gridSpan w:val="3"/>
          </w:tcPr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</w:tc>
      </w:tr>
      <w:tr w:rsidR="00E85E29" w:rsidRPr="00E85E29" w:rsidTr="002D2A2E">
        <w:tc>
          <w:tcPr>
            <w:tcW w:w="2235" w:type="dxa"/>
          </w:tcPr>
          <w:p w:rsidR="00E85E29" w:rsidRPr="00E85E29" w:rsidRDefault="00E85E29" w:rsidP="007F73C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２　</w:t>
            </w:r>
            <w:r w:rsidRPr="00E85E29">
              <w:rPr>
                <w:rFonts w:hint="eastAsia"/>
                <w:sz w:val="22"/>
              </w:rPr>
              <w:t>事業の実施場所</w:t>
            </w:r>
          </w:p>
        </w:tc>
        <w:tc>
          <w:tcPr>
            <w:tcW w:w="7033" w:type="dxa"/>
            <w:gridSpan w:val="3"/>
          </w:tcPr>
          <w:p w:rsidR="00E85E29" w:rsidRPr="00E85E29" w:rsidRDefault="00E85E29" w:rsidP="007F73C0">
            <w:pPr>
              <w:rPr>
                <w:sz w:val="22"/>
              </w:rPr>
            </w:pPr>
            <w:r w:rsidRPr="00E85E29">
              <w:rPr>
                <w:rFonts w:hint="eastAsia"/>
                <w:sz w:val="22"/>
              </w:rPr>
              <w:t>□施設本体　　□屋外（広場等）　　□プレハブ建物</w:t>
            </w:r>
          </w:p>
          <w:p w:rsidR="00E85E29" w:rsidRPr="00E85E29" w:rsidRDefault="00E85E29" w:rsidP="007F73C0">
            <w:pPr>
              <w:rPr>
                <w:sz w:val="22"/>
              </w:rPr>
            </w:pPr>
            <w:r w:rsidRPr="00E85E29">
              <w:rPr>
                <w:rFonts w:hint="eastAsia"/>
                <w:sz w:val="22"/>
              </w:rPr>
              <w:t>□その他（　　　　　　　　　　　　　　　　　　　）</w:t>
            </w:r>
          </w:p>
        </w:tc>
      </w:tr>
      <w:tr w:rsidR="00E85E29" w:rsidRPr="00E85E29" w:rsidTr="002D2A2E">
        <w:tc>
          <w:tcPr>
            <w:tcW w:w="2235" w:type="dxa"/>
          </w:tcPr>
          <w:p w:rsidR="00E85E29" w:rsidRPr="00E85E29" w:rsidRDefault="00E85E29" w:rsidP="007F73C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３　</w:t>
            </w:r>
            <w:r w:rsidRPr="00E85E29">
              <w:rPr>
                <w:rFonts w:hint="eastAsia"/>
                <w:sz w:val="22"/>
              </w:rPr>
              <w:t>事業の内容</w:t>
            </w:r>
          </w:p>
        </w:tc>
        <w:tc>
          <w:tcPr>
            <w:tcW w:w="7033" w:type="dxa"/>
            <w:gridSpan w:val="3"/>
          </w:tcPr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Default="00E85E29" w:rsidP="007F73C0">
            <w:pPr>
              <w:rPr>
                <w:sz w:val="22"/>
              </w:rPr>
            </w:pPr>
          </w:p>
          <w:p w:rsidR="00C26FCE" w:rsidRDefault="00C26FCE" w:rsidP="007F73C0">
            <w:pPr>
              <w:rPr>
                <w:sz w:val="22"/>
              </w:rPr>
            </w:pPr>
          </w:p>
          <w:p w:rsidR="00C26FCE" w:rsidRDefault="00C26FCE" w:rsidP="007F73C0">
            <w:pPr>
              <w:rPr>
                <w:sz w:val="22"/>
              </w:rPr>
            </w:pPr>
          </w:p>
          <w:p w:rsidR="00C26FCE" w:rsidRDefault="00C26FCE" w:rsidP="007F73C0">
            <w:pPr>
              <w:rPr>
                <w:sz w:val="22"/>
              </w:rPr>
            </w:pPr>
          </w:p>
          <w:p w:rsidR="00C26FCE" w:rsidRDefault="00C26FCE" w:rsidP="007F73C0">
            <w:pPr>
              <w:rPr>
                <w:sz w:val="22"/>
              </w:rPr>
            </w:pPr>
          </w:p>
          <w:p w:rsidR="00C26FCE" w:rsidRDefault="00C26FCE" w:rsidP="007F73C0">
            <w:pPr>
              <w:rPr>
                <w:sz w:val="22"/>
              </w:rPr>
            </w:pPr>
          </w:p>
          <w:p w:rsidR="00C26FCE" w:rsidRPr="00E85E29" w:rsidRDefault="00C26FCE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  <w:p w:rsidR="00E85E29" w:rsidRPr="00E85E29" w:rsidRDefault="00E85E29" w:rsidP="007F73C0">
            <w:pPr>
              <w:rPr>
                <w:sz w:val="22"/>
              </w:rPr>
            </w:pPr>
          </w:p>
        </w:tc>
      </w:tr>
      <w:tr w:rsidR="00E85E29" w:rsidRPr="00E85E29" w:rsidTr="002D2A2E">
        <w:tc>
          <w:tcPr>
            <w:tcW w:w="2235" w:type="dxa"/>
            <w:vMerge w:val="restart"/>
          </w:tcPr>
          <w:p w:rsidR="00E85E29" w:rsidRPr="00E85E29" w:rsidRDefault="00E85E29" w:rsidP="007F73C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４　</w:t>
            </w:r>
            <w:r w:rsidRPr="00E85E29">
              <w:rPr>
                <w:rFonts w:hint="eastAsia"/>
                <w:sz w:val="22"/>
              </w:rPr>
              <w:t>事業の収支見込</w:t>
            </w:r>
          </w:p>
          <w:p w:rsidR="00E85E29" w:rsidRPr="00E85E29" w:rsidRDefault="00E85E29" w:rsidP="007F73C0">
            <w:pPr>
              <w:rPr>
                <w:sz w:val="22"/>
              </w:rPr>
            </w:pPr>
            <w:r w:rsidRPr="00E85E29">
              <w:rPr>
                <w:rFonts w:hint="eastAsia"/>
                <w:sz w:val="22"/>
              </w:rPr>
              <w:t>（千円）</w:t>
            </w:r>
          </w:p>
        </w:tc>
        <w:tc>
          <w:tcPr>
            <w:tcW w:w="2344" w:type="dxa"/>
          </w:tcPr>
          <w:p w:rsidR="00E85E29" w:rsidRPr="00E85E29" w:rsidRDefault="00E85E29" w:rsidP="00E85E29">
            <w:pPr>
              <w:jc w:val="center"/>
              <w:rPr>
                <w:sz w:val="22"/>
              </w:rPr>
            </w:pPr>
            <w:r w:rsidRPr="00E85E29">
              <w:rPr>
                <w:rFonts w:hint="eastAsia"/>
                <w:sz w:val="22"/>
              </w:rPr>
              <w:t>収入</w:t>
            </w:r>
          </w:p>
        </w:tc>
        <w:tc>
          <w:tcPr>
            <w:tcW w:w="2344" w:type="dxa"/>
          </w:tcPr>
          <w:p w:rsidR="00E85E29" w:rsidRPr="00E85E29" w:rsidRDefault="00E85E29" w:rsidP="00E85E29">
            <w:pPr>
              <w:jc w:val="center"/>
              <w:rPr>
                <w:sz w:val="22"/>
              </w:rPr>
            </w:pPr>
            <w:r w:rsidRPr="00E85E29">
              <w:rPr>
                <w:rFonts w:hint="eastAsia"/>
                <w:sz w:val="22"/>
              </w:rPr>
              <w:t>支出</w:t>
            </w:r>
          </w:p>
        </w:tc>
        <w:tc>
          <w:tcPr>
            <w:tcW w:w="2345" w:type="dxa"/>
          </w:tcPr>
          <w:p w:rsidR="00E85E29" w:rsidRPr="00E85E29" w:rsidRDefault="00E85E29" w:rsidP="00E85E29">
            <w:pPr>
              <w:jc w:val="center"/>
              <w:rPr>
                <w:sz w:val="22"/>
              </w:rPr>
            </w:pPr>
            <w:r w:rsidRPr="00E85E29">
              <w:rPr>
                <w:rFonts w:hint="eastAsia"/>
                <w:sz w:val="22"/>
              </w:rPr>
              <w:t>収益（収入－支出）</w:t>
            </w:r>
          </w:p>
        </w:tc>
      </w:tr>
      <w:tr w:rsidR="00E85E29" w:rsidRPr="00E85E29" w:rsidTr="002D2A2E">
        <w:tc>
          <w:tcPr>
            <w:tcW w:w="2235" w:type="dxa"/>
            <w:vMerge/>
          </w:tcPr>
          <w:p w:rsidR="00E85E29" w:rsidRPr="00E85E29" w:rsidRDefault="00E85E29" w:rsidP="007F73C0">
            <w:pPr>
              <w:rPr>
                <w:sz w:val="22"/>
              </w:rPr>
            </w:pPr>
          </w:p>
        </w:tc>
        <w:tc>
          <w:tcPr>
            <w:tcW w:w="2344" w:type="dxa"/>
            <w:vAlign w:val="center"/>
          </w:tcPr>
          <w:p w:rsidR="00E85E29" w:rsidRPr="00E85E29" w:rsidRDefault="00E85E29" w:rsidP="00E85E29">
            <w:pPr>
              <w:jc w:val="right"/>
              <w:rPr>
                <w:sz w:val="22"/>
              </w:rPr>
            </w:pPr>
            <w:r w:rsidRPr="00E85E29">
              <w:rPr>
                <w:rFonts w:hint="eastAsia"/>
                <w:sz w:val="22"/>
              </w:rPr>
              <w:t>千円</w:t>
            </w:r>
          </w:p>
        </w:tc>
        <w:tc>
          <w:tcPr>
            <w:tcW w:w="2344" w:type="dxa"/>
            <w:vAlign w:val="center"/>
          </w:tcPr>
          <w:p w:rsidR="00E85E29" w:rsidRPr="00E85E29" w:rsidRDefault="00E85E29" w:rsidP="00E85E29">
            <w:pPr>
              <w:jc w:val="right"/>
              <w:rPr>
                <w:sz w:val="22"/>
              </w:rPr>
            </w:pPr>
            <w:r w:rsidRPr="00E85E29">
              <w:rPr>
                <w:rFonts w:hint="eastAsia"/>
                <w:sz w:val="22"/>
              </w:rPr>
              <w:t>千円</w:t>
            </w:r>
          </w:p>
        </w:tc>
        <w:tc>
          <w:tcPr>
            <w:tcW w:w="2345" w:type="dxa"/>
            <w:vAlign w:val="center"/>
          </w:tcPr>
          <w:p w:rsidR="00E85E29" w:rsidRPr="00E85E29" w:rsidRDefault="00E85E29" w:rsidP="00E85E29">
            <w:pPr>
              <w:jc w:val="right"/>
              <w:rPr>
                <w:sz w:val="22"/>
              </w:rPr>
            </w:pPr>
            <w:r w:rsidRPr="00E85E29">
              <w:rPr>
                <w:rFonts w:hint="eastAsia"/>
                <w:sz w:val="22"/>
              </w:rPr>
              <w:t>千円</w:t>
            </w:r>
          </w:p>
        </w:tc>
      </w:tr>
    </w:tbl>
    <w:p w:rsidR="00E85E29" w:rsidRPr="00E85E29" w:rsidRDefault="00E85E29" w:rsidP="00E85E29">
      <w:pPr>
        <w:spacing w:line="360" w:lineRule="exact"/>
        <w:rPr>
          <w:sz w:val="22"/>
        </w:rPr>
      </w:pPr>
      <w:r w:rsidRPr="00E85E29">
        <w:rPr>
          <w:rFonts w:hint="eastAsia"/>
          <w:sz w:val="22"/>
        </w:rPr>
        <w:t>※収支見込は、様式５（自主事業の収支計画）に記載すること。</w:t>
      </w:r>
    </w:p>
    <w:p w:rsidR="00E85E29" w:rsidRPr="00E85E29" w:rsidRDefault="00E85E29" w:rsidP="00E85E29">
      <w:pPr>
        <w:spacing w:line="360" w:lineRule="exact"/>
        <w:rPr>
          <w:sz w:val="22"/>
        </w:rPr>
      </w:pPr>
      <w:r w:rsidRPr="00E85E29">
        <w:rPr>
          <w:rFonts w:hint="eastAsia"/>
          <w:sz w:val="22"/>
        </w:rPr>
        <w:t>※１事業につき１枚を使用し、事業の数に応じて様式をコピーして使用すること。</w:t>
      </w:r>
    </w:p>
    <w:sectPr w:rsidR="00E85E29" w:rsidRPr="00E85E29" w:rsidSect="008A6DA8">
      <w:footerReference w:type="default" r:id="rId6"/>
      <w:pgSz w:w="11906" w:h="16838" w:code="9"/>
      <w:pgMar w:top="1134" w:right="1418" w:bottom="1134" w:left="1418" w:header="851" w:footer="567" w:gutter="0"/>
      <w:pgNumType w:start="62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BC3" w:rsidRDefault="002F1BC3" w:rsidP="00474BB9">
      <w:r>
        <w:separator/>
      </w:r>
    </w:p>
  </w:endnote>
  <w:endnote w:type="continuationSeparator" w:id="0">
    <w:p w:rsidR="002F1BC3" w:rsidRDefault="002F1BC3" w:rsidP="0047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164" w:rsidRDefault="00F375C7" w:rsidP="009F6164">
    <w:pPr>
      <w:pStyle w:val="a5"/>
      <w:jc w:val="center"/>
    </w:pPr>
    <w:r>
      <w:fldChar w:fldCharType="begin"/>
    </w:r>
    <w:r w:rsidR="009F6164">
      <w:instrText>PAGE   \* MERGEFORMAT</w:instrText>
    </w:r>
    <w:r>
      <w:fldChar w:fldCharType="separate"/>
    </w:r>
    <w:r w:rsidR="008A6DA8" w:rsidRPr="008A6DA8">
      <w:rPr>
        <w:noProof/>
        <w:lang w:val="ja-JP"/>
      </w:rPr>
      <w:t>65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BC3" w:rsidRDefault="002F1BC3" w:rsidP="00474BB9">
      <w:r>
        <w:separator/>
      </w:r>
    </w:p>
  </w:footnote>
  <w:footnote w:type="continuationSeparator" w:id="0">
    <w:p w:rsidR="002F1BC3" w:rsidRDefault="002F1BC3" w:rsidP="00474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685"/>
    <w:rsid w:val="00114E14"/>
    <w:rsid w:val="00134E34"/>
    <w:rsid w:val="0016480B"/>
    <w:rsid w:val="001E02C3"/>
    <w:rsid w:val="002D2A2E"/>
    <w:rsid w:val="002D7ACB"/>
    <w:rsid w:val="002F1BC3"/>
    <w:rsid w:val="00373332"/>
    <w:rsid w:val="00392A67"/>
    <w:rsid w:val="00474BB9"/>
    <w:rsid w:val="004A0D1C"/>
    <w:rsid w:val="004D4CFA"/>
    <w:rsid w:val="004F5637"/>
    <w:rsid w:val="00537C4A"/>
    <w:rsid w:val="005407FB"/>
    <w:rsid w:val="00552BE2"/>
    <w:rsid w:val="005557B3"/>
    <w:rsid w:val="005A5A16"/>
    <w:rsid w:val="005B2ED4"/>
    <w:rsid w:val="005F31FD"/>
    <w:rsid w:val="006011CE"/>
    <w:rsid w:val="006320DD"/>
    <w:rsid w:val="006E2D85"/>
    <w:rsid w:val="00745D42"/>
    <w:rsid w:val="007D7FB3"/>
    <w:rsid w:val="007F73C0"/>
    <w:rsid w:val="00812110"/>
    <w:rsid w:val="008802B8"/>
    <w:rsid w:val="008A6DA8"/>
    <w:rsid w:val="00901869"/>
    <w:rsid w:val="00934865"/>
    <w:rsid w:val="009D4B05"/>
    <w:rsid w:val="009F6164"/>
    <w:rsid w:val="00A273AB"/>
    <w:rsid w:val="00A60ACD"/>
    <w:rsid w:val="00B07977"/>
    <w:rsid w:val="00B55786"/>
    <w:rsid w:val="00BA1685"/>
    <w:rsid w:val="00BD7587"/>
    <w:rsid w:val="00C11912"/>
    <w:rsid w:val="00C26FCE"/>
    <w:rsid w:val="00C401AB"/>
    <w:rsid w:val="00CF6A6A"/>
    <w:rsid w:val="00D73FCB"/>
    <w:rsid w:val="00DA6AFF"/>
    <w:rsid w:val="00E474CD"/>
    <w:rsid w:val="00E66752"/>
    <w:rsid w:val="00E85E29"/>
    <w:rsid w:val="00ED1D74"/>
    <w:rsid w:val="00F31FC0"/>
    <w:rsid w:val="00F375C7"/>
    <w:rsid w:val="00F809D5"/>
    <w:rsid w:val="00F829D7"/>
    <w:rsid w:val="00FB2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5:docId w15:val="{60985852-0B6D-47AF-8BD4-4ED8AC8C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B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4BB9"/>
  </w:style>
  <w:style w:type="paragraph" w:styleId="a5">
    <w:name w:val="footer"/>
    <w:basedOn w:val="a"/>
    <w:link w:val="a6"/>
    <w:uiPriority w:val="99"/>
    <w:unhideWhenUsed/>
    <w:rsid w:val="00474B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4BB9"/>
  </w:style>
  <w:style w:type="table" w:styleId="a7">
    <w:name w:val="Table Grid"/>
    <w:basedOn w:val="a1"/>
    <w:uiPriority w:val="59"/>
    <w:rsid w:val="00B5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55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55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syoukou4</dc:creator>
  <cp:lastModifiedBy>syoukou4</cp:lastModifiedBy>
  <cp:revision>7</cp:revision>
  <cp:lastPrinted>2018-10-12T06:28:00Z</cp:lastPrinted>
  <dcterms:created xsi:type="dcterms:W3CDTF">2023-07-04T07:47:00Z</dcterms:created>
  <dcterms:modified xsi:type="dcterms:W3CDTF">2023-07-12T02:34:00Z</dcterms:modified>
</cp:coreProperties>
</file>